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5D6" w:rsidRPr="00F4741B" w:rsidRDefault="00F4741B">
      <w:pPr>
        <w:rPr>
          <w:rFonts w:ascii="Times New Roman" w:hAnsi="Times New Roman" w:cs="Times New Roman"/>
          <w:b/>
          <w:sz w:val="28"/>
          <w:szCs w:val="28"/>
        </w:rPr>
      </w:pPr>
      <w:r w:rsidRPr="00F4741B">
        <w:rPr>
          <w:rFonts w:ascii="Times New Roman" w:hAnsi="Times New Roman" w:cs="Times New Roman"/>
          <w:b/>
          <w:sz w:val="28"/>
          <w:szCs w:val="28"/>
        </w:rPr>
        <w:t>Письмо №69</w:t>
      </w:r>
      <w:r w:rsidR="00E8365A">
        <w:rPr>
          <w:rFonts w:ascii="Times New Roman" w:hAnsi="Times New Roman" w:cs="Times New Roman"/>
          <w:b/>
          <w:sz w:val="28"/>
          <w:szCs w:val="28"/>
        </w:rPr>
        <w:t>6</w:t>
      </w:r>
      <w:r w:rsidRPr="00F4741B">
        <w:rPr>
          <w:rFonts w:ascii="Times New Roman" w:hAnsi="Times New Roman" w:cs="Times New Roman"/>
          <w:b/>
          <w:sz w:val="28"/>
          <w:szCs w:val="28"/>
        </w:rPr>
        <w:t xml:space="preserve"> от 24.04.2025г.</w:t>
      </w:r>
    </w:p>
    <w:p w:rsidR="00F4741B" w:rsidRPr="00F4741B" w:rsidRDefault="00F4741B">
      <w:pPr>
        <w:rPr>
          <w:rFonts w:ascii="Times New Roman" w:hAnsi="Times New Roman" w:cs="Times New Roman"/>
          <w:b/>
          <w:sz w:val="28"/>
          <w:szCs w:val="28"/>
        </w:rPr>
      </w:pPr>
      <w:r w:rsidRPr="00F4741B">
        <w:rPr>
          <w:rFonts w:ascii="Times New Roman" w:hAnsi="Times New Roman" w:cs="Times New Roman"/>
          <w:b/>
          <w:sz w:val="28"/>
          <w:szCs w:val="28"/>
        </w:rPr>
        <w:t>О проекте «</w:t>
      </w:r>
      <w:proofErr w:type="spellStart"/>
      <w:r w:rsidRPr="00F4741B">
        <w:rPr>
          <w:rFonts w:ascii="Times New Roman" w:hAnsi="Times New Roman" w:cs="Times New Roman"/>
          <w:b/>
          <w:sz w:val="28"/>
          <w:szCs w:val="28"/>
        </w:rPr>
        <w:t>НЕурок</w:t>
      </w:r>
      <w:proofErr w:type="spellEnd"/>
      <w:r w:rsidRPr="00F4741B">
        <w:rPr>
          <w:rFonts w:ascii="Times New Roman" w:hAnsi="Times New Roman" w:cs="Times New Roman"/>
          <w:b/>
          <w:sz w:val="28"/>
          <w:szCs w:val="28"/>
        </w:rPr>
        <w:t xml:space="preserve"> географии»</w:t>
      </w:r>
    </w:p>
    <w:p w:rsidR="00F4741B" w:rsidRDefault="00F4741B" w:rsidP="00F4741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4741B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70385E" w:rsidRP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письмом Министерства образования и науки Республики Дагестан </w:t>
      </w:r>
      <w:r>
        <w:rPr>
          <w:rFonts w:ascii="Times New Roman" w:hAnsi="Times New Roman" w:cs="Times New Roman"/>
          <w:color w:val="000000"/>
          <w:sz w:val="28"/>
          <w:szCs w:val="28"/>
        </w:rPr>
        <w:t>№06-6610/01-18/25</w:t>
      </w:r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 от 22.04.2025г. МКУ «Управление образования»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информирует</w:t>
      </w:r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 о том, что Русское географическое общество (далее - РГО) запустил проект «</w:t>
      </w:r>
      <w:proofErr w:type="spellStart"/>
      <w:r w:rsidRPr="0070385E">
        <w:rPr>
          <w:rFonts w:ascii="Times New Roman" w:hAnsi="Times New Roman" w:cs="Times New Roman"/>
          <w:color w:val="000000"/>
          <w:sz w:val="28"/>
          <w:szCs w:val="28"/>
        </w:rPr>
        <w:t>НЕурок</w:t>
      </w:r>
      <w:proofErr w:type="spellEnd"/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 географии» (далее - Проект), целью которого является повышение интереса к географии России и освещение деятельности общества, демонстрация географических достижений, природоохранной, образовательной, исследовательской и иной деятельности в познавательно-развлекательном формате.</w:t>
      </w:r>
    </w:p>
    <w:p w:rsidR="0070385E" w:rsidRP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70385E">
        <w:rPr>
          <w:rFonts w:ascii="Times New Roman" w:hAnsi="Times New Roman" w:cs="Times New Roman"/>
          <w:color w:val="000000"/>
          <w:sz w:val="28"/>
          <w:szCs w:val="28"/>
        </w:rPr>
        <w:t>В 2025 году Проект пройдет в два этапа с 26 мая по 1 июня и с 15 по 21 сентября на тему «Путешествуй и открывай», что позволит участникам получить знания, развить навыки для успешных путешествий и в полном объеме погрузиться в исследование собственного региона и всей страны.</w:t>
      </w:r>
    </w:p>
    <w:p w:rsidR="0070385E" w:rsidRP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Регистрация площадок первого этапа осуществляется на портале Проекта </w:t>
      </w:r>
      <w:r w:rsidRPr="0070385E">
        <w:rPr>
          <w:rFonts w:ascii="Times New Roman" w:hAnsi="Times New Roman" w:cs="Times New Roman"/>
          <w:color w:val="0000FF"/>
          <w:sz w:val="28"/>
          <w:szCs w:val="28"/>
        </w:rPr>
        <w:t xml:space="preserve">https://neurok.rgo.ru/ </w:t>
      </w:r>
      <w:r w:rsidRPr="0070385E">
        <w:rPr>
          <w:rFonts w:ascii="Times New Roman" w:hAnsi="Times New Roman" w:cs="Times New Roman"/>
          <w:color w:val="000000"/>
          <w:sz w:val="28"/>
          <w:szCs w:val="28"/>
        </w:rPr>
        <w:t>с 7 апреля по 23 мая 2025г.</w:t>
      </w:r>
    </w:p>
    <w:p w:rsid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Ответственное лицо за взаимодействие по Проекту от РГО – куратор Проекта Лена </w:t>
      </w:r>
      <w:proofErr w:type="spellStart"/>
      <w:r w:rsidRPr="0070385E">
        <w:rPr>
          <w:rFonts w:ascii="Times New Roman" w:hAnsi="Times New Roman" w:cs="Times New Roman"/>
          <w:color w:val="000000"/>
          <w:sz w:val="28"/>
          <w:szCs w:val="28"/>
        </w:rPr>
        <w:t>Анушавановна</w:t>
      </w:r>
      <w:proofErr w:type="spellEnd"/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385E">
        <w:rPr>
          <w:rFonts w:ascii="Times New Roman" w:hAnsi="Times New Roman" w:cs="Times New Roman"/>
          <w:color w:val="000000"/>
          <w:sz w:val="28"/>
          <w:szCs w:val="28"/>
        </w:rPr>
        <w:t>Маранян</w:t>
      </w:r>
      <w:proofErr w:type="spellEnd"/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 (тел.:8-800-700-1845, эл. почта: </w:t>
      </w:r>
      <w:r w:rsidRPr="0070385E">
        <w:rPr>
          <w:rFonts w:ascii="Times New Roman" w:hAnsi="Times New Roman" w:cs="Times New Roman"/>
          <w:color w:val="0000FF"/>
          <w:sz w:val="28"/>
          <w:szCs w:val="28"/>
        </w:rPr>
        <w:t>nеurok@rgo.ru</w:t>
      </w:r>
      <w:r w:rsidRPr="0070385E">
        <w:rPr>
          <w:rFonts w:ascii="Times New Roman" w:hAnsi="Times New Roman" w:cs="Times New Roman"/>
          <w:color w:val="000000"/>
          <w:sz w:val="28"/>
          <w:szCs w:val="28"/>
        </w:rPr>
        <w:t xml:space="preserve">).  </w:t>
      </w:r>
    </w:p>
    <w:p w:rsid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</w:t>
      </w:r>
      <w:r w:rsidRPr="0070385E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в электронном виде.</w:t>
      </w:r>
    </w:p>
    <w:p w:rsid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0385E" w:rsidRPr="0070385E" w:rsidRDefault="0070385E" w:rsidP="00703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85E" w:rsidRPr="0070385E" w:rsidRDefault="0070385E" w:rsidP="0070385E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8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Начальник</w:t>
      </w:r>
    </w:p>
    <w:p w:rsidR="0070385E" w:rsidRPr="0070385E" w:rsidRDefault="0070385E" w:rsidP="0070385E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038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МКУ «Управление образования»                                                 Исаева Х.Н.</w:t>
      </w:r>
    </w:p>
    <w:p w:rsidR="0070385E" w:rsidRPr="0070385E" w:rsidRDefault="0070385E" w:rsidP="0070385E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0385E" w:rsidRPr="0070385E" w:rsidRDefault="0070385E" w:rsidP="0070385E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0385E" w:rsidRPr="0070385E" w:rsidRDefault="0070385E" w:rsidP="0070385E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70385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Исп.: Омарова З.М.  </w:t>
      </w:r>
    </w:p>
    <w:p w:rsidR="0070385E" w:rsidRPr="0070385E" w:rsidRDefault="0070385E" w:rsidP="0070385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0385E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тел.: 8928-250-82-71  </w:t>
      </w:r>
    </w:p>
    <w:p w:rsidR="00F4741B" w:rsidRPr="00F4741B" w:rsidRDefault="00F4741B" w:rsidP="00F4741B">
      <w:pPr>
        <w:rPr>
          <w:rFonts w:ascii="Times New Roman" w:hAnsi="Times New Roman" w:cs="Times New Roman"/>
          <w:b/>
          <w:sz w:val="28"/>
          <w:szCs w:val="28"/>
        </w:rPr>
      </w:pPr>
    </w:p>
    <w:sectPr w:rsidR="00F4741B" w:rsidRPr="00F4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32"/>
    <w:rsid w:val="0070385E"/>
    <w:rsid w:val="00E8365A"/>
    <w:rsid w:val="00EC75D6"/>
    <w:rsid w:val="00F4741B"/>
    <w:rsid w:val="00F5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244A"/>
  <w15:docId w15:val="{432A86CB-ABA1-4C85-84B0-5E2A1AE5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2025-04-24T08:18:00Z</dcterms:created>
  <dcterms:modified xsi:type="dcterms:W3CDTF">2025-04-24T11:25:00Z</dcterms:modified>
</cp:coreProperties>
</file>